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319"/>
        <w:gridCol w:w="5252"/>
      </w:tblGrid>
      <w:tr w:rsidR="00A73FB2" w:rsidRPr="00A73FB2" w:rsidTr="005A74EE">
        <w:tc>
          <w:tcPr>
            <w:tcW w:w="4483" w:type="dxa"/>
          </w:tcPr>
          <w:p w:rsidR="00A73FB2" w:rsidRPr="00A73FB2" w:rsidRDefault="00A73FB2" w:rsidP="00A73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5371" w:type="dxa"/>
          </w:tcPr>
          <w:p w:rsidR="00A73FB2" w:rsidRPr="00A73FB2" w:rsidRDefault="00A73FB2" w:rsidP="00A73F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A73FB2">
              <w:rPr>
                <w:rFonts w:ascii="Times New Roman" w:eastAsia="Times New Roman" w:hAnsi="Times New Roman" w:cs="Times New Roman"/>
                <w:sz w:val="28"/>
                <w:szCs w:val="20"/>
              </w:rPr>
              <w:t>Приложение</w:t>
            </w:r>
          </w:p>
          <w:p w:rsidR="00A73FB2" w:rsidRPr="00A73FB2" w:rsidRDefault="00A73FB2" w:rsidP="00A73F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A73FB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постановлению</w:t>
            </w:r>
            <w:r w:rsidRPr="00A73FB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администрации </w:t>
            </w:r>
          </w:p>
          <w:p w:rsidR="00A73FB2" w:rsidRPr="00A73FB2" w:rsidRDefault="00A73FB2" w:rsidP="00A73FB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A73FB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Арзгирского муниципального округа  Ставропольского края </w:t>
            </w:r>
          </w:p>
          <w:p w:rsidR="00A73FB2" w:rsidRPr="00A73FB2" w:rsidRDefault="00A73FB2" w:rsidP="00BF183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A73FB2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от </w:t>
            </w:r>
            <w:r w:rsidR="00BF1831">
              <w:rPr>
                <w:rFonts w:ascii="Times New Roman" w:eastAsia="Times New Roman" w:hAnsi="Times New Roman" w:cs="Times New Roman"/>
                <w:sz w:val="28"/>
                <w:szCs w:val="20"/>
              </w:rPr>
              <w:t>03 марта 2022 г. № 153</w:t>
            </w:r>
          </w:p>
        </w:tc>
      </w:tr>
    </w:tbl>
    <w:p w:rsidR="00744A11" w:rsidRDefault="00744A11" w:rsidP="002D53AB">
      <w:pPr>
        <w:pStyle w:val="ConsPlusNormal"/>
        <w:spacing w:line="240" w:lineRule="exact"/>
        <w:ind w:firstLine="709"/>
        <w:jc w:val="both"/>
        <w:rPr>
          <w:sz w:val="28"/>
          <w:szCs w:val="28"/>
        </w:rPr>
      </w:pPr>
    </w:p>
    <w:p w:rsidR="002D53AB" w:rsidRDefault="002D53AB" w:rsidP="00C315C8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</w:p>
    <w:p w:rsidR="00A73FB2" w:rsidRDefault="00A73FB2" w:rsidP="00F02287">
      <w:pPr>
        <w:pStyle w:val="ConsPlusNormal"/>
        <w:spacing w:line="240" w:lineRule="exact"/>
        <w:ind w:firstLine="709"/>
        <w:jc w:val="center"/>
        <w:rPr>
          <w:rFonts w:eastAsia="Times New Roman"/>
          <w:sz w:val="28"/>
          <w:szCs w:val="28"/>
        </w:rPr>
      </w:pPr>
    </w:p>
    <w:p w:rsidR="00A73FB2" w:rsidRDefault="00A73FB2" w:rsidP="00F02287">
      <w:pPr>
        <w:pStyle w:val="ConsPlusNormal"/>
        <w:spacing w:line="240" w:lineRule="exact"/>
        <w:ind w:firstLine="709"/>
        <w:jc w:val="center"/>
        <w:rPr>
          <w:rFonts w:eastAsia="Times New Roman"/>
          <w:sz w:val="28"/>
          <w:szCs w:val="28"/>
        </w:rPr>
      </w:pPr>
    </w:p>
    <w:p w:rsidR="00A73FB2" w:rsidRDefault="00A73FB2" w:rsidP="00F02287">
      <w:pPr>
        <w:pStyle w:val="ConsPlusNormal"/>
        <w:spacing w:line="240" w:lineRule="exact"/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Примерное </w:t>
      </w:r>
      <w:r w:rsidR="00BF1831" w:rsidRPr="00744A11">
        <w:rPr>
          <w:rFonts w:eastAsia="Times New Roman"/>
          <w:sz w:val="28"/>
          <w:szCs w:val="28"/>
        </w:rPr>
        <w:t>ПОЛОЖЕНИ</w:t>
      </w:r>
      <w:r w:rsidR="00BF1831">
        <w:rPr>
          <w:rFonts w:eastAsia="Times New Roman"/>
          <w:sz w:val="28"/>
          <w:szCs w:val="28"/>
        </w:rPr>
        <w:t>Е</w:t>
      </w:r>
      <w:r w:rsidR="002D53AB" w:rsidRPr="00744A11">
        <w:rPr>
          <w:rFonts w:eastAsia="Times New Roman"/>
          <w:sz w:val="28"/>
          <w:szCs w:val="28"/>
        </w:rPr>
        <w:t xml:space="preserve"> </w:t>
      </w:r>
    </w:p>
    <w:p w:rsidR="00F02287" w:rsidRDefault="002D53AB" w:rsidP="00F02287">
      <w:pPr>
        <w:pStyle w:val="ConsPlusNormal"/>
        <w:spacing w:line="240" w:lineRule="exact"/>
        <w:ind w:firstLine="709"/>
        <w:jc w:val="center"/>
        <w:rPr>
          <w:rFonts w:eastAsia="Times New Roman"/>
          <w:sz w:val="28"/>
          <w:szCs w:val="28"/>
        </w:rPr>
      </w:pPr>
      <w:r w:rsidRPr="00744A11">
        <w:rPr>
          <w:rFonts w:eastAsia="Times New Roman"/>
          <w:sz w:val="28"/>
          <w:szCs w:val="28"/>
        </w:rPr>
        <w:t xml:space="preserve">об использовании устройств мобильной связи </w:t>
      </w:r>
    </w:p>
    <w:p w:rsidR="00744A11" w:rsidRDefault="002D53AB" w:rsidP="00F02287">
      <w:pPr>
        <w:pStyle w:val="ConsPlusNormal"/>
        <w:spacing w:line="240" w:lineRule="exact"/>
        <w:ind w:firstLine="709"/>
        <w:jc w:val="center"/>
        <w:rPr>
          <w:sz w:val="28"/>
          <w:szCs w:val="28"/>
        </w:rPr>
      </w:pPr>
      <w:r w:rsidRPr="00744A11">
        <w:rPr>
          <w:rFonts w:eastAsia="Times New Roman"/>
          <w:sz w:val="28"/>
          <w:szCs w:val="28"/>
        </w:rPr>
        <w:t>в общеобразовательных организациях Арзгирского муниципального округа Ставропольского края</w:t>
      </w:r>
      <w:r>
        <w:rPr>
          <w:rFonts w:eastAsia="Times New Roman"/>
          <w:sz w:val="28"/>
          <w:szCs w:val="28"/>
        </w:rPr>
        <w:t xml:space="preserve"> (далее –</w:t>
      </w:r>
      <w:r w:rsidR="00F02287">
        <w:rPr>
          <w:rFonts w:eastAsia="Times New Roman"/>
          <w:sz w:val="28"/>
          <w:szCs w:val="28"/>
        </w:rPr>
        <w:t xml:space="preserve"> </w:t>
      </w:r>
      <w:r w:rsidR="00A73FB2">
        <w:rPr>
          <w:rFonts w:eastAsia="Times New Roman"/>
          <w:sz w:val="28"/>
          <w:szCs w:val="28"/>
        </w:rPr>
        <w:t xml:space="preserve"> примерное </w:t>
      </w:r>
      <w:r>
        <w:rPr>
          <w:rFonts w:eastAsia="Times New Roman"/>
          <w:sz w:val="28"/>
          <w:szCs w:val="28"/>
        </w:rPr>
        <w:t>Положение)</w:t>
      </w:r>
    </w:p>
    <w:p w:rsidR="00744A11" w:rsidRDefault="00744A11" w:rsidP="00C315C8">
      <w:pPr>
        <w:pStyle w:val="ConsPlusNormal"/>
        <w:ind w:firstLine="709"/>
        <w:jc w:val="both"/>
        <w:rPr>
          <w:sz w:val="28"/>
          <w:szCs w:val="28"/>
        </w:rPr>
      </w:pPr>
    </w:p>
    <w:p w:rsidR="00682BAA" w:rsidRPr="00682BAA" w:rsidRDefault="00682BAA" w:rsidP="00C315C8">
      <w:pPr>
        <w:pStyle w:val="ConsPlusNormal"/>
        <w:ind w:firstLine="709"/>
        <w:jc w:val="both"/>
        <w:rPr>
          <w:sz w:val="28"/>
          <w:szCs w:val="28"/>
        </w:rPr>
      </w:pPr>
    </w:p>
    <w:p w:rsidR="00C315C8" w:rsidRPr="00682BAA" w:rsidRDefault="00C315C8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2BAA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682BAA" w:rsidRPr="00C315C8" w:rsidRDefault="00682BAA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4D0A" w:rsidRDefault="00421636" w:rsidP="00224D0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24D0A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C315C8">
        <w:rPr>
          <w:sz w:val="28"/>
          <w:szCs w:val="28"/>
        </w:rPr>
        <w:t>Целью настоящ</w:t>
      </w:r>
      <w:r>
        <w:rPr>
          <w:sz w:val="28"/>
          <w:szCs w:val="28"/>
        </w:rPr>
        <w:t>его</w:t>
      </w:r>
      <w:r w:rsidR="00682BAA">
        <w:rPr>
          <w:sz w:val="28"/>
          <w:szCs w:val="28"/>
        </w:rPr>
        <w:t xml:space="preserve"> примерного </w:t>
      </w:r>
      <w:r w:rsidRPr="00C315C8">
        <w:rPr>
          <w:sz w:val="28"/>
          <w:szCs w:val="28"/>
        </w:rPr>
        <w:t xml:space="preserve"> </w:t>
      </w:r>
      <w:r w:rsidR="00224D0A">
        <w:rPr>
          <w:sz w:val="28"/>
          <w:szCs w:val="28"/>
        </w:rPr>
        <w:t>Положения</w:t>
      </w:r>
      <w:r w:rsidRPr="00C315C8">
        <w:rPr>
          <w:sz w:val="28"/>
          <w:szCs w:val="28"/>
        </w:rPr>
        <w:t xml:space="preserve"> является определение порядка использования устройств мобильной связи </w:t>
      </w:r>
      <w:r w:rsidR="00224D0A" w:rsidRPr="00C315C8">
        <w:rPr>
          <w:sz w:val="28"/>
          <w:szCs w:val="28"/>
        </w:rPr>
        <w:t>в здании и на территории</w:t>
      </w:r>
      <w:r w:rsidR="00F02287" w:rsidRPr="00F02287">
        <w:rPr>
          <w:rFonts w:eastAsia="Times New Roman"/>
          <w:sz w:val="28"/>
          <w:szCs w:val="28"/>
        </w:rPr>
        <w:t xml:space="preserve"> </w:t>
      </w:r>
      <w:r w:rsidR="00F02287" w:rsidRPr="00744A11">
        <w:rPr>
          <w:rFonts w:eastAsia="Times New Roman"/>
          <w:sz w:val="28"/>
          <w:szCs w:val="28"/>
        </w:rPr>
        <w:t>общеобразовательных организаци</w:t>
      </w:r>
      <w:r w:rsidR="00F02287">
        <w:rPr>
          <w:rFonts w:eastAsia="Times New Roman"/>
          <w:sz w:val="28"/>
          <w:szCs w:val="28"/>
        </w:rPr>
        <w:t>й</w:t>
      </w:r>
      <w:r w:rsidR="00F02287" w:rsidRPr="00744A11">
        <w:rPr>
          <w:rFonts w:eastAsia="Times New Roman"/>
          <w:sz w:val="28"/>
          <w:szCs w:val="28"/>
        </w:rPr>
        <w:t xml:space="preserve"> Арзгирского муниципального округа Ставропольского края</w:t>
      </w:r>
      <w:r w:rsidR="00224D0A" w:rsidRPr="00C315C8">
        <w:rPr>
          <w:sz w:val="28"/>
          <w:szCs w:val="28"/>
        </w:rPr>
        <w:t xml:space="preserve"> </w:t>
      </w:r>
      <w:r w:rsidR="00224D0A">
        <w:rPr>
          <w:sz w:val="28"/>
          <w:szCs w:val="28"/>
        </w:rPr>
        <w:t xml:space="preserve">(далее – </w:t>
      </w:r>
      <w:r w:rsidR="00682BAA">
        <w:rPr>
          <w:sz w:val="28"/>
          <w:szCs w:val="28"/>
        </w:rPr>
        <w:t>общеобразовательная организация</w:t>
      </w:r>
      <w:r w:rsidR="00224D0A">
        <w:rPr>
          <w:sz w:val="28"/>
          <w:szCs w:val="28"/>
        </w:rPr>
        <w:t xml:space="preserve">) </w:t>
      </w:r>
      <w:r w:rsidRPr="00C315C8">
        <w:rPr>
          <w:sz w:val="28"/>
          <w:szCs w:val="28"/>
        </w:rPr>
        <w:t xml:space="preserve">с целью профилактики нарушений </w:t>
      </w:r>
      <w:hyperlink r:id="rId7" w:history="1">
        <w:r w:rsidRPr="00682BAA">
          <w:rPr>
            <w:color w:val="000000" w:themeColor="text1"/>
            <w:sz w:val="28"/>
            <w:szCs w:val="28"/>
          </w:rPr>
          <w:t>здоровья</w:t>
        </w:r>
      </w:hyperlink>
      <w:r w:rsidRPr="00C315C8">
        <w:rPr>
          <w:sz w:val="28"/>
          <w:szCs w:val="28"/>
        </w:rPr>
        <w:t xml:space="preserve"> обучающихся, повышения эффективн</w:t>
      </w:r>
      <w:r w:rsidRPr="00C315C8">
        <w:rPr>
          <w:sz w:val="28"/>
          <w:szCs w:val="28"/>
        </w:rPr>
        <w:t>о</w:t>
      </w:r>
      <w:r w:rsidRPr="00C315C8">
        <w:rPr>
          <w:sz w:val="28"/>
          <w:szCs w:val="28"/>
        </w:rPr>
        <w:t>сти образовательного процесса.</w:t>
      </w:r>
    </w:p>
    <w:p w:rsidR="00682BAA" w:rsidRPr="00A34196" w:rsidRDefault="00224D0A" w:rsidP="00682BA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Настоящее</w:t>
      </w:r>
      <w:r w:rsidR="0019673B">
        <w:rPr>
          <w:sz w:val="28"/>
          <w:szCs w:val="28"/>
        </w:rPr>
        <w:t xml:space="preserve"> примерное</w:t>
      </w:r>
      <w:r>
        <w:rPr>
          <w:sz w:val="28"/>
          <w:szCs w:val="28"/>
        </w:rPr>
        <w:t xml:space="preserve"> Положение разработано в соответствии с </w:t>
      </w:r>
      <w:r w:rsidR="00C315C8" w:rsidRPr="00224D0A">
        <w:rPr>
          <w:sz w:val="28"/>
          <w:szCs w:val="28"/>
        </w:rPr>
        <w:t>Конституцией Российской Федерации,</w:t>
      </w:r>
      <w:r>
        <w:rPr>
          <w:sz w:val="28"/>
          <w:szCs w:val="28"/>
        </w:rPr>
        <w:t xml:space="preserve"> </w:t>
      </w:r>
      <w:r w:rsidR="00C315C8" w:rsidRPr="00224D0A">
        <w:rPr>
          <w:color w:val="000000"/>
          <w:sz w:val="28"/>
          <w:szCs w:val="28"/>
        </w:rPr>
        <w:t xml:space="preserve">Федеральным </w:t>
      </w:r>
      <w:r>
        <w:rPr>
          <w:color w:val="000000"/>
          <w:sz w:val="28"/>
          <w:szCs w:val="28"/>
        </w:rPr>
        <w:t xml:space="preserve">законом от </w:t>
      </w:r>
      <w:r w:rsidR="00E05D16">
        <w:rPr>
          <w:color w:val="000000"/>
          <w:sz w:val="28"/>
          <w:szCs w:val="28"/>
        </w:rPr>
        <w:t xml:space="preserve">                 </w:t>
      </w:r>
      <w:r>
        <w:rPr>
          <w:color w:val="000000"/>
          <w:sz w:val="28"/>
          <w:szCs w:val="28"/>
        </w:rPr>
        <w:t xml:space="preserve">29.12.2012 </w:t>
      </w:r>
      <w:r w:rsidR="00682BAA">
        <w:rPr>
          <w:color w:val="000000"/>
          <w:sz w:val="28"/>
          <w:szCs w:val="28"/>
        </w:rPr>
        <w:t xml:space="preserve"> г. </w:t>
      </w:r>
      <w:r>
        <w:rPr>
          <w:color w:val="000000"/>
          <w:sz w:val="28"/>
          <w:szCs w:val="28"/>
        </w:rPr>
        <w:t>№ 273-ФЗ «</w:t>
      </w:r>
      <w:r w:rsidR="00C315C8" w:rsidRPr="00224D0A">
        <w:rPr>
          <w:color w:val="000000"/>
          <w:sz w:val="28"/>
          <w:szCs w:val="28"/>
        </w:rPr>
        <w:t>Об образовании в Россий</w:t>
      </w:r>
      <w:r>
        <w:rPr>
          <w:color w:val="000000"/>
          <w:sz w:val="28"/>
          <w:szCs w:val="28"/>
        </w:rPr>
        <w:t>ской Федерации»</w:t>
      </w:r>
      <w:r w:rsidR="00C315C8" w:rsidRPr="00224D0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C315C8" w:rsidRPr="00224D0A">
        <w:rPr>
          <w:sz w:val="28"/>
          <w:szCs w:val="28"/>
        </w:rPr>
        <w:t>Фед</w:t>
      </w:r>
      <w:r w:rsidR="00C315C8" w:rsidRPr="00224D0A">
        <w:rPr>
          <w:sz w:val="28"/>
          <w:szCs w:val="28"/>
        </w:rPr>
        <w:t>е</w:t>
      </w:r>
      <w:r w:rsidR="00C315C8" w:rsidRPr="00224D0A">
        <w:rPr>
          <w:sz w:val="28"/>
          <w:szCs w:val="28"/>
        </w:rPr>
        <w:t xml:space="preserve">ральным </w:t>
      </w:r>
      <w:r>
        <w:rPr>
          <w:sz w:val="28"/>
          <w:szCs w:val="28"/>
        </w:rPr>
        <w:t>законом от 29.12.2010</w:t>
      </w:r>
      <w:r w:rsidR="00682BAA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№ 436-ФЗ «</w:t>
      </w:r>
      <w:r w:rsidR="00C315C8" w:rsidRPr="00224D0A">
        <w:rPr>
          <w:sz w:val="28"/>
          <w:szCs w:val="28"/>
        </w:rPr>
        <w:t>О защите детей от информ</w:t>
      </w:r>
      <w:r w:rsidR="00C315C8" w:rsidRPr="00224D0A">
        <w:rPr>
          <w:sz w:val="28"/>
          <w:szCs w:val="28"/>
        </w:rPr>
        <w:t>а</w:t>
      </w:r>
      <w:r w:rsidR="00C315C8" w:rsidRPr="00224D0A">
        <w:rPr>
          <w:sz w:val="28"/>
          <w:szCs w:val="28"/>
        </w:rPr>
        <w:t>ции, причиняю</w:t>
      </w:r>
      <w:r>
        <w:rPr>
          <w:sz w:val="28"/>
          <w:szCs w:val="28"/>
        </w:rPr>
        <w:t>щей вред их здоровью и развитию»</w:t>
      </w:r>
      <w:r w:rsidR="00C315C8" w:rsidRPr="00224D0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315C8" w:rsidRPr="00224D0A">
        <w:rPr>
          <w:sz w:val="28"/>
          <w:szCs w:val="28"/>
        </w:rPr>
        <w:t>Федеральным законом о</w:t>
      </w:r>
      <w:r>
        <w:rPr>
          <w:sz w:val="28"/>
          <w:szCs w:val="28"/>
        </w:rPr>
        <w:t>т 24.07.1998 № 124-ФЗ «</w:t>
      </w:r>
      <w:r w:rsidR="00C315C8" w:rsidRPr="00224D0A">
        <w:rPr>
          <w:sz w:val="28"/>
          <w:szCs w:val="28"/>
        </w:rPr>
        <w:t>Об основных гарантиях прав</w:t>
      </w:r>
      <w:r>
        <w:rPr>
          <w:sz w:val="28"/>
          <w:szCs w:val="28"/>
        </w:rPr>
        <w:t xml:space="preserve"> ребенка в Российской Федерации»</w:t>
      </w:r>
      <w:r w:rsidR="00C315C8" w:rsidRPr="00224D0A">
        <w:rPr>
          <w:sz w:val="28"/>
          <w:szCs w:val="28"/>
        </w:rPr>
        <w:t>,</w:t>
      </w:r>
      <w:r w:rsidRPr="00224D0A">
        <w:rPr>
          <w:sz w:val="28"/>
          <w:szCs w:val="28"/>
        </w:rPr>
        <w:t xml:space="preserve"> Методическими рекомендациями об использовании устройств мобильной связи в общеобразовательных учреждениях, утвержденны</w:t>
      </w:r>
      <w:r w:rsidR="00682BAA">
        <w:rPr>
          <w:sz w:val="28"/>
          <w:szCs w:val="28"/>
        </w:rPr>
        <w:t xml:space="preserve">ми </w:t>
      </w:r>
      <w:r>
        <w:rPr>
          <w:sz w:val="28"/>
          <w:szCs w:val="28"/>
        </w:rPr>
        <w:t xml:space="preserve"> </w:t>
      </w:r>
      <w:r w:rsidR="00682BAA">
        <w:rPr>
          <w:sz w:val="28"/>
          <w:szCs w:val="28"/>
        </w:rPr>
        <w:t xml:space="preserve">Роспотребнадзором № МР 2.4.0150-19 и </w:t>
      </w:r>
      <w:r w:rsidR="00682BAA" w:rsidRPr="00682BAA">
        <w:rPr>
          <w:sz w:val="28"/>
          <w:szCs w:val="28"/>
        </w:rPr>
        <w:t>Рособрнадзором</w:t>
      </w:r>
      <w:r w:rsidR="00682BAA">
        <w:rPr>
          <w:sz w:val="28"/>
          <w:szCs w:val="28"/>
        </w:rPr>
        <w:t xml:space="preserve">  №</w:t>
      </w:r>
      <w:r w:rsidR="00682BAA" w:rsidRPr="00682BAA">
        <w:rPr>
          <w:sz w:val="28"/>
          <w:szCs w:val="28"/>
        </w:rPr>
        <w:t xml:space="preserve"> 01-230/13-01 14.08.2019</w:t>
      </w:r>
      <w:r w:rsidR="00682BAA">
        <w:rPr>
          <w:sz w:val="28"/>
          <w:szCs w:val="28"/>
        </w:rPr>
        <w:t>.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>1.3.</w:t>
      </w:r>
      <w:r w:rsidR="00A34196">
        <w:rPr>
          <w:rFonts w:ascii="Times New Roman" w:hAnsi="Times New Roman" w:cs="Times New Roman"/>
          <w:sz w:val="28"/>
          <w:szCs w:val="28"/>
        </w:rPr>
        <w:t xml:space="preserve"> Соблюдение</w:t>
      </w:r>
      <w:r w:rsidR="00682BAA">
        <w:rPr>
          <w:rFonts w:ascii="Times New Roman" w:hAnsi="Times New Roman" w:cs="Times New Roman"/>
          <w:sz w:val="28"/>
          <w:szCs w:val="28"/>
        </w:rPr>
        <w:t xml:space="preserve"> примерного </w:t>
      </w:r>
      <w:r w:rsidR="00A34196">
        <w:rPr>
          <w:rFonts w:ascii="Times New Roman" w:hAnsi="Times New Roman" w:cs="Times New Roman"/>
          <w:sz w:val="28"/>
          <w:szCs w:val="28"/>
        </w:rPr>
        <w:t xml:space="preserve"> П</w:t>
      </w:r>
      <w:r w:rsidRPr="00C315C8">
        <w:rPr>
          <w:rFonts w:ascii="Times New Roman" w:hAnsi="Times New Roman" w:cs="Times New Roman"/>
          <w:sz w:val="28"/>
          <w:szCs w:val="28"/>
        </w:rPr>
        <w:t>оложения обеспечивает: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 xml:space="preserve">реализацию права каждого учащегося на получение образования в </w:t>
      </w:r>
      <w:r w:rsidR="00E05D16">
        <w:rPr>
          <w:rFonts w:ascii="Times New Roman" w:hAnsi="Times New Roman"/>
          <w:sz w:val="28"/>
          <w:szCs w:val="28"/>
        </w:rPr>
        <w:t xml:space="preserve">          </w:t>
      </w:r>
      <w:r w:rsidRPr="00A34196">
        <w:rPr>
          <w:rFonts w:ascii="Times New Roman" w:hAnsi="Times New Roman"/>
          <w:sz w:val="28"/>
          <w:szCs w:val="28"/>
        </w:rPr>
        <w:t>соответствии с федеральными государственными образовательными станда</w:t>
      </w:r>
      <w:r w:rsidRPr="00A34196">
        <w:rPr>
          <w:rFonts w:ascii="Times New Roman" w:hAnsi="Times New Roman"/>
          <w:sz w:val="28"/>
          <w:szCs w:val="28"/>
        </w:rPr>
        <w:t>р</w:t>
      </w:r>
      <w:r w:rsidRPr="00A34196">
        <w:rPr>
          <w:rFonts w:ascii="Times New Roman" w:hAnsi="Times New Roman"/>
          <w:sz w:val="28"/>
          <w:szCs w:val="28"/>
        </w:rPr>
        <w:t>тами при реализации прав и свобод других лиц,</w:t>
      </w:r>
    </w:p>
    <w:p w:rsidR="00A34196" w:rsidRDefault="00682BAA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C315C8" w:rsidRPr="00A34196">
        <w:rPr>
          <w:rFonts w:ascii="Times New Roman" w:hAnsi="Times New Roman"/>
          <w:sz w:val="28"/>
          <w:szCs w:val="28"/>
        </w:rPr>
        <w:t>меньшение вредного воздействия радиочастотного и электромагни</w:t>
      </w:r>
      <w:r w:rsidR="00C315C8" w:rsidRPr="00A34196">
        <w:rPr>
          <w:rFonts w:ascii="Times New Roman" w:hAnsi="Times New Roman"/>
          <w:sz w:val="28"/>
          <w:szCs w:val="28"/>
        </w:rPr>
        <w:t>т</w:t>
      </w:r>
      <w:r w:rsidR="00C315C8" w:rsidRPr="00A34196">
        <w:rPr>
          <w:rFonts w:ascii="Times New Roman" w:hAnsi="Times New Roman"/>
          <w:sz w:val="28"/>
          <w:szCs w:val="28"/>
        </w:rPr>
        <w:t xml:space="preserve">ного излучения средств мобильной связи на участников образовательных </w:t>
      </w:r>
      <w:r w:rsidR="00E05D16">
        <w:rPr>
          <w:rFonts w:ascii="Times New Roman" w:hAnsi="Times New Roman"/>
          <w:sz w:val="28"/>
          <w:szCs w:val="28"/>
        </w:rPr>
        <w:t xml:space="preserve"> </w:t>
      </w:r>
      <w:r w:rsidR="00C315C8" w:rsidRPr="00A34196">
        <w:rPr>
          <w:rFonts w:ascii="Times New Roman" w:hAnsi="Times New Roman"/>
          <w:sz w:val="28"/>
          <w:szCs w:val="28"/>
        </w:rPr>
        <w:t>отношений,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>защиту учащихся от пропаганды насилия, жестокости, порнографии и другой информации, причиняющей вред их здоровью и развитию,</w:t>
      </w:r>
    </w:p>
    <w:p w:rsidR="00C315C8" w:rsidRP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>повышение уровня дисциплины.</w:t>
      </w:r>
    </w:p>
    <w:p w:rsidR="00CF0000" w:rsidRPr="00682BAA" w:rsidRDefault="00CF0000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315C8" w:rsidRDefault="00C315C8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2BAA">
        <w:rPr>
          <w:rFonts w:ascii="Times New Roman" w:hAnsi="Times New Roman" w:cs="Times New Roman"/>
          <w:bCs/>
          <w:sz w:val="28"/>
          <w:szCs w:val="28"/>
        </w:rPr>
        <w:t>2. Условия применения средств мобильной связи</w:t>
      </w:r>
    </w:p>
    <w:p w:rsidR="00E05D16" w:rsidRPr="00682BAA" w:rsidRDefault="00E05D16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315C8" w:rsidRPr="00C315C8" w:rsidRDefault="00C315C8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 xml:space="preserve">2.1. Средства мобильной связи могут использоваться в </w:t>
      </w:r>
      <w:r w:rsidR="00682BAA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</w:t>
      </w:r>
      <w:r w:rsidRPr="00C315C8">
        <w:rPr>
          <w:rFonts w:ascii="Times New Roman" w:hAnsi="Times New Roman" w:cs="Times New Roman"/>
          <w:sz w:val="28"/>
          <w:szCs w:val="28"/>
        </w:rPr>
        <w:t xml:space="preserve"> для обмена информацией только в случае необходимости.</w:t>
      </w:r>
    </w:p>
    <w:p w:rsidR="00C315C8" w:rsidRPr="00C315C8" w:rsidRDefault="00C315C8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lastRenderedPageBreak/>
        <w:t>2.2. Не рекомендуется пользование мобильной связью до начала ур</w:t>
      </w:r>
      <w:r w:rsidRPr="00C315C8">
        <w:rPr>
          <w:rFonts w:ascii="Times New Roman" w:hAnsi="Times New Roman" w:cs="Times New Roman"/>
          <w:sz w:val="28"/>
          <w:szCs w:val="28"/>
        </w:rPr>
        <w:t>о</w:t>
      </w:r>
      <w:r w:rsidRPr="00C315C8">
        <w:rPr>
          <w:rFonts w:ascii="Times New Roman" w:hAnsi="Times New Roman" w:cs="Times New Roman"/>
          <w:sz w:val="28"/>
          <w:szCs w:val="28"/>
        </w:rPr>
        <w:t>ков, на переменах.</w:t>
      </w:r>
    </w:p>
    <w:p w:rsidR="00C315C8" w:rsidRPr="00C315C8" w:rsidRDefault="00C315C8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>2.3. Не допускается пользование средствами мобильной связи во время образовательного процесса (урочной и внеурочной деятельности).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>2.</w:t>
      </w:r>
      <w:r w:rsidR="00A34196">
        <w:rPr>
          <w:rFonts w:ascii="Times New Roman" w:hAnsi="Times New Roman" w:cs="Times New Roman"/>
          <w:sz w:val="28"/>
          <w:szCs w:val="28"/>
        </w:rPr>
        <w:t>4</w:t>
      </w:r>
      <w:r w:rsidRPr="00C315C8">
        <w:rPr>
          <w:rFonts w:ascii="Times New Roman" w:hAnsi="Times New Roman" w:cs="Times New Roman"/>
          <w:sz w:val="28"/>
          <w:szCs w:val="28"/>
        </w:rPr>
        <w:t>. До урока и внеурочных мероприятий (на период образовательного процесса):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 xml:space="preserve">следует отключить и убрать все технические устройства (плееры, </w:t>
      </w:r>
      <w:r w:rsidR="00FF0505">
        <w:rPr>
          <w:rFonts w:ascii="Times New Roman" w:hAnsi="Times New Roman"/>
          <w:sz w:val="28"/>
          <w:szCs w:val="28"/>
        </w:rPr>
        <w:t xml:space="preserve">            </w:t>
      </w:r>
      <w:r w:rsidRPr="00A34196">
        <w:rPr>
          <w:rFonts w:ascii="Times New Roman" w:hAnsi="Times New Roman"/>
          <w:sz w:val="28"/>
          <w:szCs w:val="28"/>
        </w:rPr>
        <w:t xml:space="preserve">наушники, гаджеты, планшеты, телефоны, различные записывающие и транслирующие устройства и пр.), 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>отключить мобильный телефон и (или) перевести в режим «без звука»,</w:t>
      </w:r>
    </w:p>
    <w:p w:rsidR="00C315C8" w:rsidRP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 xml:space="preserve">убрать мобильный телефон и (или) другие технические устройства со стола. </w:t>
      </w:r>
    </w:p>
    <w:p w:rsidR="00C315C8" w:rsidRPr="00C315C8" w:rsidRDefault="00C315C8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>2.</w:t>
      </w:r>
      <w:r w:rsidR="00A34196">
        <w:rPr>
          <w:rFonts w:ascii="Times New Roman" w:hAnsi="Times New Roman" w:cs="Times New Roman"/>
          <w:sz w:val="28"/>
          <w:szCs w:val="28"/>
        </w:rPr>
        <w:t>5</w:t>
      </w:r>
      <w:r w:rsidRPr="00C315C8">
        <w:rPr>
          <w:rFonts w:ascii="Times New Roman" w:hAnsi="Times New Roman" w:cs="Times New Roman"/>
          <w:sz w:val="28"/>
          <w:szCs w:val="28"/>
        </w:rPr>
        <w:t>. Средства мобильной связи, в т. ч. в выключенном состоянии, не должны находиться на партах в классах и обеденных столах в столовой.</w:t>
      </w:r>
    </w:p>
    <w:p w:rsidR="00C315C8" w:rsidRPr="00C315C8" w:rsidRDefault="00C315C8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>2.</w:t>
      </w:r>
      <w:r w:rsidR="00A34196">
        <w:rPr>
          <w:rFonts w:ascii="Times New Roman" w:hAnsi="Times New Roman" w:cs="Times New Roman"/>
          <w:sz w:val="28"/>
          <w:szCs w:val="28"/>
        </w:rPr>
        <w:t>6</w:t>
      </w:r>
      <w:r w:rsidRPr="00C315C8">
        <w:rPr>
          <w:rFonts w:ascii="Times New Roman" w:hAnsi="Times New Roman" w:cs="Times New Roman"/>
          <w:sz w:val="28"/>
          <w:szCs w:val="28"/>
        </w:rPr>
        <w:t>. Родителям (законным представителям) учащихся не рекомендуется звонить своим детям во время образовательного процесса. В случае необх</w:t>
      </w:r>
      <w:r w:rsidRPr="00C315C8">
        <w:rPr>
          <w:rFonts w:ascii="Times New Roman" w:hAnsi="Times New Roman" w:cs="Times New Roman"/>
          <w:sz w:val="28"/>
          <w:szCs w:val="28"/>
        </w:rPr>
        <w:t>о</w:t>
      </w:r>
      <w:r w:rsidRPr="00C315C8">
        <w:rPr>
          <w:rFonts w:ascii="Times New Roman" w:hAnsi="Times New Roman" w:cs="Times New Roman"/>
          <w:sz w:val="28"/>
          <w:szCs w:val="28"/>
        </w:rPr>
        <w:t>димости они могут позвонить, ориентируясь на расписание звонков, разм</w:t>
      </w:r>
      <w:r w:rsidRPr="00C315C8">
        <w:rPr>
          <w:rFonts w:ascii="Times New Roman" w:hAnsi="Times New Roman" w:cs="Times New Roman"/>
          <w:sz w:val="28"/>
          <w:szCs w:val="28"/>
        </w:rPr>
        <w:t>е</w:t>
      </w:r>
      <w:r w:rsidRPr="00C315C8">
        <w:rPr>
          <w:rFonts w:ascii="Times New Roman" w:hAnsi="Times New Roman" w:cs="Times New Roman"/>
          <w:sz w:val="28"/>
          <w:szCs w:val="28"/>
        </w:rPr>
        <w:t xml:space="preserve">щенное на официальном сайте </w:t>
      </w:r>
      <w:r w:rsidR="007462FB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C315C8">
        <w:rPr>
          <w:rFonts w:ascii="Times New Roman" w:hAnsi="Times New Roman" w:cs="Times New Roman"/>
          <w:sz w:val="28"/>
          <w:szCs w:val="28"/>
        </w:rPr>
        <w:t>.</w:t>
      </w:r>
    </w:p>
    <w:p w:rsidR="00C315C8" w:rsidRPr="00C315C8" w:rsidRDefault="00C315C8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 xml:space="preserve">В случае форс-мажорных обстоятельств для связи со своими детьми во время образовательного процесса родителям (законным представителям) </w:t>
      </w:r>
      <w:r w:rsidR="00FF050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315C8">
        <w:rPr>
          <w:rFonts w:ascii="Times New Roman" w:hAnsi="Times New Roman" w:cs="Times New Roman"/>
          <w:sz w:val="28"/>
          <w:szCs w:val="28"/>
        </w:rPr>
        <w:t xml:space="preserve">рекомендуется передавать сообщения через </w:t>
      </w:r>
      <w:r w:rsidR="00A34196">
        <w:rPr>
          <w:rFonts w:ascii="Times New Roman" w:hAnsi="Times New Roman" w:cs="Times New Roman"/>
          <w:sz w:val="28"/>
          <w:szCs w:val="28"/>
        </w:rPr>
        <w:t>классного руководителя</w:t>
      </w:r>
      <w:r w:rsidRPr="00C315C8">
        <w:rPr>
          <w:rFonts w:ascii="Times New Roman" w:hAnsi="Times New Roman" w:cs="Times New Roman"/>
          <w:sz w:val="28"/>
          <w:szCs w:val="28"/>
        </w:rPr>
        <w:t>.</w:t>
      </w:r>
    </w:p>
    <w:p w:rsidR="00C315C8" w:rsidRPr="00C315C8" w:rsidRDefault="00C315C8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>2.</w:t>
      </w:r>
      <w:r w:rsidR="00A34196">
        <w:rPr>
          <w:rFonts w:ascii="Times New Roman" w:hAnsi="Times New Roman" w:cs="Times New Roman"/>
          <w:sz w:val="28"/>
          <w:szCs w:val="28"/>
        </w:rPr>
        <w:t>7</w:t>
      </w:r>
      <w:r w:rsidRPr="00C315C8">
        <w:rPr>
          <w:rFonts w:ascii="Times New Roman" w:hAnsi="Times New Roman" w:cs="Times New Roman"/>
          <w:sz w:val="28"/>
          <w:szCs w:val="28"/>
        </w:rPr>
        <w:t>. В случае внештатной ситуации обучающиеся могут воспользоват</w:t>
      </w:r>
      <w:r w:rsidRPr="00C315C8">
        <w:rPr>
          <w:rFonts w:ascii="Times New Roman" w:hAnsi="Times New Roman" w:cs="Times New Roman"/>
          <w:sz w:val="28"/>
          <w:szCs w:val="28"/>
        </w:rPr>
        <w:t>ь</w:t>
      </w:r>
      <w:r w:rsidRPr="00C315C8">
        <w:rPr>
          <w:rFonts w:ascii="Times New Roman" w:hAnsi="Times New Roman" w:cs="Times New Roman"/>
          <w:sz w:val="28"/>
          <w:szCs w:val="28"/>
        </w:rPr>
        <w:t>ся средством мобильной связи во время образовательного процесса, предв</w:t>
      </w:r>
      <w:r w:rsidRPr="00C315C8">
        <w:rPr>
          <w:rFonts w:ascii="Times New Roman" w:hAnsi="Times New Roman" w:cs="Times New Roman"/>
          <w:sz w:val="28"/>
          <w:szCs w:val="28"/>
        </w:rPr>
        <w:t>а</w:t>
      </w:r>
      <w:r w:rsidRPr="00C315C8">
        <w:rPr>
          <w:rFonts w:ascii="Times New Roman" w:hAnsi="Times New Roman" w:cs="Times New Roman"/>
          <w:sz w:val="28"/>
          <w:szCs w:val="28"/>
        </w:rPr>
        <w:t xml:space="preserve">рительно получив разрешение педагога или представителя администрации </w:t>
      </w:r>
      <w:r w:rsidR="007462FB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C315C8">
        <w:rPr>
          <w:rFonts w:ascii="Times New Roman" w:hAnsi="Times New Roman" w:cs="Times New Roman"/>
          <w:sz w:val="28"/>
          <w:szCs w:val="28"/>
        </w:rPr>
        <w:t>. Пользование мобильным телефоном возможно в таких случаях только при условии выхода в рекреацию.</w:t>
      </w:r>
    </w:p>
    <w:p w:rsidR="00C315C8" w:rsidRPr="00C315C8" w:rsidRDefault="00C315C8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>2.</w:t>
      </w:r>
      <w:r w:rsidR="00A34196">
        <w:rPr>
          <w:rFonts w:ascii="Times New Roman" w:hAnsi="Times New Roman" w:cs="Times New Roman"/>
          <w:sz w:val="28"/>
          <w:szCs w:val="28"/>
        </w:rPr>
        <w:t>8</w:t>
      </w:r>
      <w:r w:rsidRPr="00C315C8">
        <w:rPr>
          <w:rFonts w:ascii="Times New Roman" w:hAnsi="Times New Roman" w:cs="Times New Roman"/>
          <w:sz w:val="28"/>
          <w:szCs w:val="28"/>
        </w:rPr>
        <w:t xml:space="preserve">. При необходимости регулярного использования средств мобильной связи во время образовательного процесса пользователь должен представить директору </w:t>
      </w:r>
      <w:r w:rsidR="007462FB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C315C8">
        <w:rPr>
          <w:rFonts w:ascii="Times New Roman" w:hAnsi="Times New Roman" w:cs="Times New Roman"/>
          <w:sz w:val="28"/>
          <w:szCs w:val="28"/>
        </w:rPr>
        <w:t xml:space="preserve"> или дежурному администратору </w:t>
      </w:r>
      <w:r w:rsidR="00E05D1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315C8">
        <w:rPr>
          <w:rFonts w:ascii="Times New Roman" w:hAnsi="Times New Roman" w:cs="Times New Roman"/>
          <w:sz w:val="28"/>
          <w:szCs w:val="28"/>
        </w:rPr>
        <w:t>аргументированное обоснование (медицинское заключение, объяснительную записку и т. п.) и получить на это письменное разрешение.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>2.</w:t>
      </w:r>
      <w:r w:rsidR="00A34196">
        <w:rPr>
          <w:rFonts w:ascii="Times New Roman" w:hAnsi="Times New Roman" w:cs="Times New Roman"/>
          <w:sz w:val="28"/>
          <w:szCs w:val="28"/>
        </w:rPr>
        <w:t>9</w:t>
      </w:r>
      <w:r w:rsidRPr="00C315C8">
        <w:rPr>
          <w:rFonts w:ascii="Times New Roman" w:hAnsi="Times New Roman" w:cs="Times New Roman"/>
          <w:sz w:val="28"/>
          <w:szCs w:val="28"/>
        </w:rPr>
        <w:t>. При использовании на перемене средств мобильной связи необх</w:t>
      </w:r>
      <w:r w:rsidRPr="00C315C8">
        <w:rPr>
          <w:rFonts w:ascii="Times New Roman" w:hAnsi="Times New Roman" w:cs="Times New Roman"/>
          <w:sz w:val="28"/>
          <w:szCs w:val="28"/>
        </w:rPr>
        <w:t>о</w:t>
      </w:r>
      <w:r w:rsidRPr="00C315C8">
        <w:rPr>
          <w:rFonts w:ascii="Times New Roman" w:hAnsi="Times New Roman" w:cs="Times New Roman"/>
          <w:sz w:val="28"/>
          <w:szCs w:val="28"/>
        </w:rPr>
        <w:t>димо соблюдать следующие этические нормы: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>не следует использовать в качестве звонка мелодии и звуки, которые могут оскорбить или встревожить окружающих;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>разговаривать с собеседником нужно максимально тихим голосом;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 xml:space="preserve">не следует вести приватные разговоры с использованием средств </w:t>
      </w:r>
      <w:r w:rsidR="00FF0505">
        <w:rPr>
          <w:rFonts w:ascii="Times New Roman" w:hAnsi="Times New Roman"/>
          <w:sz w:val="28"/>
          <w:szCs w:val="28"/>
        </w:rPr>
        <w:t xml:space="preserve">        </w:t>
      </w:r>
      <w:r w:rsidRPr="00A34196">
        <w:rPr>
          <w:rFonts w:ascii="Times New Roman" w:hAnsi="Times New Roman"/>
          <w:sz w:val="28"/>
          <w:szCs w:val="28"/>
        </w:rPr>
        <w:t>мобильной связи в присутствии других людей;</w:t>
      </w:r>
    </w:p>
    <w:p w:rsidR="00C315C8" w:rsidRP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>недопустимо использование чужих средств мобильной связи и сообщ</w:t>
      </w:r>
      <w:r w:rsidRPr="00A34196">
        <w:rPr>
          <w:rFonts w:ascii="Times New Roman" w:hAnsi="Times New Roman"/>
          <w:sz w:val="28"/>
          <w:szCs w:val="28"/>
        </w:rPr>
        <w:t>е</w:t>
      </w:r>
      <w:r w:rsidRPr="00A34196">
        <w:rPr>
          <w:rFonts w:ascii="Times New Roman" w:hAnsi="Times New Roman"/>
          <w:sz w:val="28"/>
          <w:szCs w:val="28"/>
        </w:rPr>
        <w:t>ние их номеров третьим лицам без разрешения на то владельцев.</w:t>
      </w:r>
    </w:p>
    <w:p w:rsidR="00C315C8" w:rsidRPr="00C315C8" w:rsidRDefault="00C315C8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>2.1</w:t>
      </w:r>
      <w:r w:rsidR="00A34196">
        <w:rPr>
          <w:rFonts w:ascii="Times New Roman" w:hAnsi="Times New Roman" w:cs="Times New Roman"/>
          <w:sz w:val="28"/>
          <w:szCs w:val="28"/>
        </w:rPr>
        <w:t xml:space="preserve">0. При входе в </w:t>
      </w:r>
      <w:r w:rsidR="007462FB">
        <w:rPr>
          <w:rFonts w:ascii="Times New Roman" w:hAnsi="Times New Roman" w:cs="Times New Roman"/>
          <w:sz w:val="28"/>
          <w:szCs w:val="28"/>
        </w:rPr>
        <w:t>образовательную организацию</w:t>
      </w:r>
      <w:r w:rsidRPr="00C315C8">
        <w:rPr>
          <w:rFonts w:ascii="Times New Roman" w:hAnsi="Times New Roman" w:cs="Times New Roman"/>
          <w:sz w:val="28"/>
          <w:szCs w:val="28"/>
        </w:rPr>
        <w:t xml:space="preserve"> перевести устройства мобильной связи в режим «без звука» (в том числе с исключением использ</w:t>
      </w:r>
      <w:r w:rsidRPr="00C315C8">
        <w:rPr>
          <w:rFonts w:ascii="Times New Roman" w:hAnsi="Times New Roman" w:cs="Times New Roman"/>
          <w:sz w:val="28"/>
          <w:szCs w:val="28"/>
        </w:rPr>
        <w:t>о</w:t>
      </w:r>
      <w:r w:rsidRPr="00C315C8">
        <w:rPr>
          <w:rFonts w:ascii="Times New Roman" w:hAnsi="Times New Roman" w:cs="Times New Roman"/>
          <w:sz w:val="28"/>
          <w:szCs w:val="28"/>
        </w:rPr>
        <w:t>вания режима вибрации из-за возникновения фантомных вибраций).</w:t>
      </w:r>
    </w:p>
    <w:p w:rsidR="00C315C8" w:rsidRPr="00C315C8" w:rsidRDefault="00C315C8" w:rsidP="00C315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>2.1</w:t>
      </w:r>
      <w:r w:rsidR="00A34196">
        <w:rPr>
          <w:rFonts w:ascii="Times New Roman" w:hAnsi="Times New Roman" w:cs="Times New Roman"/>
          <w:sz w:val="28"/>
          <w:szCs w:val="28"/>
        </w:rPr>
        <w:t>1</w:t>
      </w:r>
      <w:r w:rsidRPr="00C315C8">
        <w:rPr>
          <w:rFonts w:ascii="Times New Roman" w:hAnsi="Times New Roman" w:cs="Times New Roman"/>
          <w:sz w:val="28"/>
          <w:szCs w:val="28"/>
        </w:rPr>
        <w:t xml:space="preserve">. Ответственность за сохранность средств мобильной связи лежит </w:t>
      </w:r>
      <w:r w:rsidRPr="00C315C8">
        <w:rPr>
          <w:rFonts w:ascii="Times New Roman" w:hAnsi="Times New Roman" w:cs="Times New Roman"/>
          <w:sz w:val="28"/>
          <w:szCs w:val="28"/>
        </w:rPr>
        <w:lastRenderedPageBreak/>
        <w:t>только на его владельце (родителях, законных представителях владельца).</w:t>
      </w:r>
    </w:p>
    <w:p w:rsidR="00C315C8" w:rsidRPr="00C315C8" w:rsidRDefault="00C315C8" w:rsidP="00C315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 xml:space="preserve">Все случаи хищения имущества рассматриваются в установленном </w:t>
      </w:r>
      <w:r w:rsidR="00E05D1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315C8">
        <w:rPr>
          <w:rFonts w:ascii="Times New Roman" w:hAnsi="Times New Roman" w:cs="Times New Roman"/>
          <w:sz w:val="28"/>
          <w:szCs w:val="28"/>
        </w:rPr>
        <w:t xml:space="preserve">законом порядке и преследуются в соответствии с законодательством РФ. </w:t>
      </w:r>
    </w:p>
    <w:p w:rsidR="00C315C8" w:rsidRPr="00C315C8" w:rsidRDefault="00C315C8" w:rsidP="00C315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15C8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="00A3419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C315C8">
        <w:rPr>
          <w:rFonts w:ascii="Times New Roman" w:hAnsi="Times New Roman" w:cs="Times New Roman"/>
          <w:color w:val="000000"/>
          <w:sz w:val="28"/>
          <w:szCs w:val="28"/>
        </w:rPr>
        <w:t>. В целях сохранности средств мобильной связи участники образ</w:t>
      </w:r>
      <w:r w:rsidRPr="00C315C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315C8">
        <w:rPr>
          <w:rFonts w:ascii="Times New Roman" w:hAnsi="Times New Roman" w:cs="Times New Roman"/>
          <w:color w:val="000000"/>
          <w:sz w:val="28"/>
          <w:szCs w:val="28"/>
        </w:rPr>
        <w:t xml:space="preserve">вательного процесса обязаны не оставлять свои средства мобильной связи без присмотра, в том числе в карманах верхней одежды, в раздевалках </w:t>
      </w:r>
      <w:r w:rsidR="00FF0505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C315C8">
        <w:rPr>
          <w:rFonts w:ascii="Times New Roman" w:hAnsi="Times New Roman" w:cs="Times New Roman"/>
          <w:color w:val="000000"/>
          <w:sz w:val="28"/>
          <w:szCs w:val="28"/>
        </w:rPr>
        <w:t>спортзалов, в кабинетах.</w:t>
      </w:r>
    </w:p>
    <w:p w:rsidR="00C315C8" w:rsidRPr="00C315C8" w:rsidRDefault="00C315C8" w:rsidP="00C315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15C8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="007462F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315C8">
        <w:rPr>
          <w:rFonts w:ascii="Times New Roman" w:hAnsi="Times New Roman" w:cs="Times New Roman"/>
          <w:color w:val="000000"/>
          <w:sz w:val="28"/>
          <w:szCs w:val="28"/>
        </w:rPr>
        <w:t>. Все спорные вопросы между участниками образовательных отн</w:t>
      </w:r>
      <w:r w:rsidRPr="00C315C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315C8">
        <w:rPr>
          <w:rFonts w:ascii="Times New Roman" w:hAnsi="Times New Roman" w:cs="Times New Roman"/>
          <w:color w:val="000000"/>
          <w:sz w:val="28"/>
          <w:szCs w:val="28"/>
        </w:rPr>
        <w:t xml:space="preserve">шений в отношении соблюдения положения разрешаются путем переговоров с участием представителей администрации </w:t>
      </w:r>
      <w:r w:rsidR="007462FB">
        <w:rPr>
          <w:rFonts w:ascii="Times New Roman" w:hAnsi="Times New Roman" w:cs="Times New Roman"/>
          <w:color w:val="000000"/>
          <w:sz w:val="28"/>
          <w:szCs w:val="28"/>
        </w:rPr>
        <w:t>образовательной организации</w:t>
      </w:r>
      <w:r w:rsidR="00A341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15C8">
        <w:rPr>
          <w:rFonts w:ascii="Times New Roman" w:hAnsi="Times New Roman" w:cs="Times New Roman"/>
          <w:color w:val="000000"/>
          <w:sz w:val="28"/>
          <w:szCs w:val="28"/>
        </w:rPr>
        <w:t>и Комиссии</w:t>
      </w:r>
      <w:r w:rsidRPr="00C315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урегулированию споров между участниками образовательных отношений</w:t>
      </w:r>
    </w:p>
    <w:p w:rsidR="00C315C8" w:rsidRPr="007462FB" w:rsidRDefault="00C315C8" w:rsidP="00F02287">
      <w:pPr>
        <w:pStyle w:val="a3"/>
        <w:widowControl w:val="0"/>
        <w:shd w:val="clear" w:color="auto" w:fill="FFFFFF"/>
        <w:tabs>
          <w:tab w:val="left" w:pos="730"/>
        </w:tabs>
        <w:spacing w:before="0" w:beforeAutospacing="0" w:after="0" w:afterAutospacing="0"/>
        <w:ind w:firstLine="709"/>
        <w:rPr>
          <w:sz w:val="28"/>
          <w:szCs w:val="28"/>
        </w:rPr>
      </w:pPr>
      <w:r w:rsidRPr="00C315C8">
        <w:rPr>
          <w:b/>
          <w:sz w:val="28"/>
          <w:szCs w:val="28"/>
        </w:rPr>
        <w:tab/>
      </w:r>
    </w:p>
    <w:p w:rsidR="00C315C8" w:rsidRDefault="00C315C8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462FB">
        <w:rPr>
          <w:rFonts w:ascii="Times New Roman" w:hAnsi="Times New Roman" w:cs="Times New Roman"/>
          <w:bCs/>
          <w:sz w:val="28"/>
          <w:szCs w:val="28"/>
        </w:rPr>
        <w:t>3. Права и обязанности пользователей мобильной связи</w:t>
      </w:r>
    </w:p>
    <w:p w:rsidR="00E05D16" w:rsidRPr="007462FB" w:rsidRDefault="00E05D16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 xml:space="preserve">3.1. Пользователи мобильной связи при выполнении указанных в </w:t>
      </w:r>
      <w:r w:rsidR="00E05D1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315C8">
        <w:rPr>
          <w:rFonts w:ascii="Times New Roman" w:hAnsi="Times New Roman" w:cs="Times New Roman"/>
          <w:sz w:val="28"/>
          <w:szCs w:val="28"/>
        </w:rPr>
        <w:t xml:space="preserve">разделе 2 </w:t>
      </w:r>
      <w:r w:rsidR="00AA3300">
        <w:rPr>
          <w:rFonts w:ascii="Times New Roman" w:hAnsi="Times New Roman" w:cs="Times New Roman"/>
          <w:sz w:val="28"/>
          <w:szCs w:val="28"/>
        </w:rPr>
        <w:t xml:space="preserve">настоящего примерного Положения </w:t>
      </w:r>
      <w:r w:rsidRPr="00C315C8">
        <w:rPr>
          <w:rFonts w:ascii="Times New Roman" w:hAnsi="Times New Roman" w:cs="Times New Roman"/>
          <w:sz w:val="28"/>
          <w:szCs w:val="28"/>
        </w:rPr>
        <w:t xml:space="preserve"> имеют право: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>осуществлять и принимать звонки;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>получать и отправлять SMS и MMS;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>прослушивать аудиозаписи (с использованием наушников);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>просматривать видеосюжеты (с использованием наушников);</w:t>
      </w:r>
    </w:p>
    <w:p w:rsidR="00C315C8" w:rsidRPr="00C315C8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 xml:space="preserve">вести фото- и видеосъемку лиц, находящихся в школе только с их </w:t>
      </w:r>
      <w:r w:rsidR="00E05D16">
        <w:rPr>
          <w:rFonts w:ascii="Times New Roman" w:hAnsi="Times New Roman"/>
          <w:sz w:val="28"/>
          <w:szCs w:val="28"/>
        </w:rPr>
        <w:t xml:space="preserve">           </w:t>
      </w:r>
      <w:r w:rsidRPr="00A34196">
        <w:rPr>
          <w:rFonts w:ascii="Times New Roman" w:hAnsi="Times New Roman"/>
          <w:sz w:val="28"/>
          <w:szCs w:val="28"/>
        </w:rPr>
        <w:t>согласия</w:t>
      </w:r>
      <w:r w:rsidR="00A34196">
        <w:rPr>
          <w:rFonts w:ascii="Times New Roman" w:hAnsi="Times New Roman"/>
          <w:sz w:val="28"/>
          <w:szCs w:val="28"/>
        </w:rPr>
        <w:t>.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>3.2. Пользователи обязаны помнить о том, что согласно Конституции Российской Федерации:</w:t>
      </w:r>
    </w:p>
    <w:p w:rsid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>осуществление прав и свобод человека и гражданина не должно нар</w:t>
      </w:r>
      <w:r w:rsidRPr="00A34196">
        <w:rPr>
          <w:rFonts w:ascii="Times New Roman" w:hAnsi="Times New Roman"/>
          <w:sz w:val="28"/>
          <w:szCs w:val="28"/>
        </w:rPr>
        <w:t>у</w:t>
      </w:r>
      <w:r w:rsidRPr="00A34196">
        <w:rPr>
          <w:rFonts w:ascii="Times New Roman" w:hAnsi="Times New Roman"/>
          <w:sz w:val="28"/>
          <w:szCs w:val="28"/>
        </w:rPr>
        <w:t>шать права и свободы других лиц (п. 3 ст. 17);</w:t>
      </w:r>
    </w:p>
    <w:p w:rsidR="00C315C8" w:rsidRPr="00A34196" w:rsidRDefault="00C315C8" w:rsidP="00A34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96">
        <w:rPr>
          <w:rFonts w:ascii="Times New Roman" w:hAnsi="Times New Roman"/>
          <w:sz w:val="28"/>
          <w:szCs w:val="28"/>
        </w:rPr>
        <w:t xml:space="preserve">сбор, хранение, использование и распространение информации о </w:t>
      </w:r>
      <w:r w:rsidR="00E05D16">
        <w:rPr>
          <w:rFonts w:ascii="Times New Roman" w:hAnsi="Times New Roman"/>
          <w:sz w:val="28"/>
          <w:szCs w:val="28"/>
        </w:rPr>
        <w:t xml:space="preserve">            </w:t>
      </w:r>
      <w:r w:rsidRPr="00A34196">
        <w:rPr>
          <w:rFonts w:ascii="Times New Roman" w:hAnsi="Times New Roman"/>
          <w:sz w:val="28"/>
          <w:szCs w:val="28"/>
        </w:rPr>
        <w:t>частной жизни лица без его согласия не допускаются (п. 1 ст. 24).</w:t>
      </w:r>
    </w:p>
    <w:p w:rsidR="00C315C8" w:rsidRPr="00C315C8" w:rsidRDefault="00C315C8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15C8" w:rsidRPr="0019673B" w:rsidRDefault="00C315C8" w:rsidP="00C315C8">
      <w:pPr>
        <w:widowControl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9673B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1967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Ответственность за нарушение </w:t>
      </w:r>
      <w:r w:rsidR="00AA3300">
        <w:rPr>
          <w:rFonts w:ascii="Times New Roman" w:hAnsi="Times New Roman" w:cs="Times New Roman"/>
          <w:bCs/>
          <w:color w:val="000000"/>
          <w:sz w:val="28"/>
          <w:szCs w:val="28"/>
        </w:rPr>
        <w:t>примерного П</w:t>
      </w:r>
      <w:r w:rsidRPr="0019673B">
        <w:rPr>
          <w:rFonts w:ascii="Times New Roman" w:hAnsi="Times New Roman" w:cs="Times New Roman"/>
          <w:bCs/>
          <w:color w:val="000000"/>
          <w:sz w:val="28"/>
          <w:szCs w:val="28"/>
        </w:rPr>
        <w:t>оложения</w:t>
      </w:r>
    </w:p>
    <w:p w:rsidR="00F02287" w:rsidRDefault="00F02287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15C8" w:rsidRPr="00C315C8" w:rsidRDefault="00C315C8" w:rsidP="00C315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>4.1. За нарушение настоящего</w:t>
      </w:r>
      <w:r w:rsidR="00AA3300">
        <w:rPr>
          <w:rFonts w:ascii="Times New Roman" w:hAnsi="Times New Roman" w:cs="Times New Roman"/>
          <w:sz w:val="28"/>
          <w:szCs w:val="28"/>
        </w:rPr>
        <w:t xml:space="preserve"> примерного П</w:t>
      </w:r>
      <w:r w:rsidRPr="00C315C8">
        <w:rPr>
          <w:rFonts w:ascii="Times New Roman" w:hAnsi="Times New Roman" w:cs="Times New Roman"/>
          <w:sz w:val="28"/>
          <w:szCs w:val="28"/>
        </w:rPr>
        <w:t>оложения пользователи средств мобильной связи несут ответственность в соответствии с действу</w:t>
      </w:r>
      <w:r w:rsidRPr="00C315C8">
        <w:rPr>
          <w:rFonts w:ascii="Times New Roman" w:hAnsi="Times New Roman" w:cs="Times New Roman"/>
          <w:sz w:val="28"/>
          <w:szCs w:val="28"/>
        </w:rPr>
        <w:t>ю</w:t>
      </w:r>
      <w:r w:rsidRPr="00C315C8">
        <w:rPr>
          <w:rFonts w:ascii="Times New Roman" w:hAnsi="Times New Roman" w:cs="Times New Roman"/>
          <w:sz w:val="28"/>
          <w:szCs w:val="28"/>
        </w:rPr>
        <w:t>щим законодательством Российской Федерации, уставом и локальными но</w:t>
      </w:r>
      <w:r w:rsidRPr="00C315C8">
        <w:rPr>
          <w:rFonts w:ascii="Times New Roman" w:hAnsi="Times New Roman" w:cs="Times New Roman"/>
          <w:sz w:val="28"/>
          <w:szCs w:val="28"/>
        </w:rPr>
        <w:t>р</w:t>
      </w:r>
      <w:r w:rsidRPr="00C315C8">
        <w:rPr>
          <w:rFonts w:ascii="Times New Roman" w:hAnsi="Times New Roman" w:cs="Times New Roman"/>
          <w:sz w:val="28"/>
          <w:szCs w:val="28"/>
        </w:rPr>
        <w:t xml:space="preserve">мативными актами </w:t>
      </w:r>
      <w:r w:rsidR="007462FB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C315C8">
        <w:rPr>
          <w:rFonts w:ascii="Times New Roman" w:hAnsi="Times New Roman" w:cs="Times New Roman"/>
          <w:sz w:val="28"/>
          <w:szCs w:val="28"/>
        </w:rPr>
        <w:t>.</w:t>
      </w:r>
    </w:p>
    <w:p w:rsidR="00C315C8" w:rsidRPr="00C315C8" w:rsidRDefault="00C315C8" w:rsidP="00C315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C8">
        <w:rPr>
          <w:rFonts w:ascii="Times New Roman" w:hAnsi="Times New Roman" w:cs="Times New Roman"/>
          <w:sz w:val="28"/>
          <w:szCs w:val="28"/>
        </w:rPr>
        <w:t>4.2. За однократное нарушение</w:t>
      </w:r>
      <w:r w:rsidR="00A3419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7462FB">
        <w:rPr>
          <w:rFonts w:ascii="Times New Roman" w:hAnsi="Times New Roman" w:cs="Times New Roman"/>
          <w:sz w:val="28"/>
          <w:szCs w:val="28"/>
        </w:rPr>
        <w:t xml:space="preserve"> примерного </w:t>
      </w:r>
      <w:r w:rsidR="00A34196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Pr="00C315C8">
        <w:rPr>
          <w:rFonts w:ascii="Times New Roman" w:hAnsi="Times New Roman" w:cs="Times New Roman"/>
          <w:sz w:val="28"/>
          <w:szCs w:val="28"/>
        </w:rPr>
        <w:t xml:space="preserve"> педагогический работник школы должен сделать обучающемуся замечание и довести факт нарушения настоящего положения в виде докладной до свед</w:t>
      </w:r>
      <w:r w:rsidRPr="00C315C8">
        <w:rPr>
          <w:rFonts w:ascii="Times New Roman" w:hAnsi="Times New Roman" w:cs="Times New Roman"/>
          <w:sz w:val="28"/>
          <w:szCs w:val="28"/>
        </w:rPr>
        <w:t>е</w:t>
      </w:r>
      <w:r w:rsidRPr="00C315C8">
        <w:rPr>
          <w:rFonts w:ascii="Times New Roman" w:hAnsi="Times New Roman" w:cs="Times New Roman"/>
          <w:sz w:val="28"/>
          <w:szCs w:val="28"/>
        </w:rPr>
        <w:t xml:space="preserve">ния директора </w:t>
      </w:r>
      <w:r w:rsidR="007462FB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C315C8">
        <w:rPr>
          <w:rFonts w:ascii="Times New Roman" w:hAnsi="Times New Roman" w:cs="Times New Roman"/>
          <w:sz w:val="28"/>
          <w:szCs w:val="28"/>
        </w:rPr>
        <w:t xml:space="preserve"> (с написанием объяснительной обучающегося).</w:t>
      </w:r>
    </w:p>
    <w:p w:rsidR="00C315C8" w:rsidRDefault="00C315C8" w:rsidP="00C315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D16" w:rsidRDefault="00E05D16" w:rsidP="00C315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D16" w:rsidRPr="00C315C8" w:rsidRDefault="00E05D16" w:rsidP="00C315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5C8" w:rsidRPr="00FD1CE0" w:rsidRDefault="00C315C8" w:rsidP="00C315C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FD1CE0">
        <w:rPr>
          <w:sz w:val="28"/>
          <w:szCs w:val="28"/>
        </w:rPr>
        <w:lastRenderedPageBreak/>
        <w:t xml:space="preserve">5. </w:t>
      </w:r>
      <w:r w:rsidR="00CF0000" w:rsidRPr="00FD1CE0">
        <w:rPr>
          <w:sz w:val="28"/>
          <w:szCs w:val="28"/>
        </w:rPr>
        <w:t>Прочие условия</w:t>
      </w:r>
    </w:p>
    <w:p w:rsidR="00C315C8" w:rsidRPr="00C315C8" w:rsidRDefault="00C315C8" w:rsidP="00C315C8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C315C8" w:rsidRPr="00C315C8" w:rsidRDefault="00C315C8" w:rsidP="00C315C8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C315C8">
        <w:rPr>
          <w:sz w:val="28"/>
          <w:szCs w:val="28"/>
        </w:rPr>
        <w:t>5.1. Настоящее</w:t>
      </w:r>
      <w:r w:rsidR="00E4351B">
        <w:rPr>
          <w:sz w:val="28"/>
          <w:szCs w:val="28"/>
        </w:rPr>
        <w:t xml:space="preserve"> примерное  П</w:t>
      </w:r>
      <w:r w:rsidRPr="00C315C8">
        <w:rPr>
          <w:sz w:val="28"/>
          <w:szCs w:val="28"/>
        </w:rPr>
        <w:t>оложение имеет неограниченный срок действия.</w:t>
      </w:r>
    </w:p>
    <w:p w:rsidR="007462FB" w:rsidRDefault="00E4351B" w:rsidP="007462FB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5.2</w:t>
      </w:r>
      <w:r w:rsidR="00CF0000">
        <w:rPr>
          <w:sz w:val="28"/>
          <w:szCs w:val="28"/>
        </w:rPr>
        <w:t xml:space="preserve">. </w:t>
      </w:r>
      <w:r w:rsidR="007462FB" w:rsidRPr="007462FB">
        <w:rPr>
          <w:sz w:val="28"/>
          <w:szCs w:val="28"/>
        </w:rPr>
        <w:t xml:space="preserve">Положение </w:t>
      </w:r>
      <w:r w:rsidR="007462FB">
        <w:rPr>
          <w:sz w:val="28"/>
          <w:szCs w:val="28"/>
        </w:rPr>
        <w:t xml:space="preserve"> </w:t>
      </w:r>
      <w:r w:rsidR="007462FB" w:rsidRPr="007462FB">
        <w:rPr>
          <w:sz w:val="28"/>
          <w:szCs w:val="28"/>
        </w:rPr>
        <w:t>об использовании устройств мобильной связи в общ</w:t>
      </w:r>
      <w:r w:rsidR="007462FB" w:rsidRPr="007462FB">
        <w:rPr>
          <w:sz w:val="28"/>
          <w:szCs w:val="28"/>
        </w:rPr>
        <w:t>е</w:t>
      </w:r>
      <w:r w:rsidR="007462FB" w:rsidRPr="007462FB">
        <w:rPr>
          <w:sz w:val="28"/>
          <w:szCs w:val="28"/>
        </w:rPr>
        <w:t>образовательных организациях Арзгирского муниципального округа Ставр</w:t>
      </w:r>
      <w:r w:rsidR="007462FB" w:rsidRPr="007462FB">
        <w:rPr>
          <w:sz w:val="28"/>
          <w:szCs w:val="28"/>
        </w:rPr>
        <w:t>о</w:t>
      </w:r>
      <w:r w:rsidR="007462FB" w:rsidRPr="007462FB">
        <w:rPr>
          <w:sz w:val="28"/>
          <w:szCs w:val="28"/>
        </w:rPr>
        <w:t>польского края</w:t>
      </w:r>
      <w:r w:rsidR="007462FB">
        <w:rPr>
          <w:sz w:val="28"/>
          <w:szCs w:val="28"/>
        </w:rPr>
        <w:t xml:space="preserve"> разрабатываются и </w:t>
      </w:r>
      <w:r w:rsidR="007462FB" w:rsidRPr="007462FB">
        <w:rPr>
          <w:sz w:val="28"/>
          <w:szCs w:val="28"/>
        </w:rPr>
        <w:t xml:space="preserve"> </w:t>
      </w:r>
      <w:r w:rsidR="007462FB">
        <w:rPr>
          <w:sz w:val="28"/>
          <w:szCs w:val="28"/>
        </w:rPr>
        <w:t>утверждаются в каждой образовательной организации  самостоятельно  на основании</w:t>
      </w:r>
      <w:r w:rsidR="00AA3300">
        <w:rPr>
          <w:sz w:val="28"/>
          <w:szCs w:val="28"/>
        </w:rPr>
        <w:t xml:space="preserve"> настоящего </w:t>
      </w:r>
      <w:r w:rsidR="007462FB">
        <w:rPr>
          <w:sz w:val="28"/>
          <w:szCs w:val="28"/>
        </w:rPr>
        <w:t xml:space="preserve"> примерного Пол</w:t>
      </w:r>
      <w:r w:rsidR="007462FB">
        <w:rPr>
          <w:sz w:val="28"/>
          <w:szCs w:val="28"/>
        </w:rPr>
        <w:t>о</w:t>
      </w:r>
      <w:r w:rsidR="007462FB">
        <w:rPr>
          <w:sz w:val="28"/>
          <w:szCs w:val="28"/>
        </w:rPr>
        <w:t xml:space="preserve">жения с обязательным </w:t>
      </w:r>
      <w:r w:rsidR="00CF0000">
        <w:rPr>
          <w:sz w:val="28"/>
          <w:szCs w:val="28"/>
        </w:rPr>
        <w:t>рассмотрени</w:t>
      </w:r>
      <w:r w:rsidR="007462FB">
        <w:rPr>
          <w:sz w:val="28"/>
          <w:szCs w:val="28"/>
        </w:rPr>
        <w:t>ем</w:t>
      </w:r>
      <w:r w:rsidR="00CF0000">
        <w:rPr>
          <w:sz w:val="28"/>
          <w:szCs w:val="28"/>
        </w:rPr>
        <w:t xml:space="preserve"> </w:t>
      </w:r>
      <w:r w:rsidR="00F02287">
        <w:rPr>
          <w:sz w:val="28"/>
          <w:szCs w:val="28"/>
        </w:rPr>
        <w:t>и согласовани</w:t>
      </w:r>
      <w:r w:rsidR="007462FB">
        <w:rPr>
          <w:sz w:val="28"/>
          <w:szCs w:val="28"/>
        </w:rPr>
        <w:t>ем</w:t>
      </w:r>
      <w:r w:rsidR="00F02287">
        <w:rPr>
          <w:sz w:val="28"/>
          <w:szCs w:val="28"/>
        </w:rPr>
        <w:t xml:space="preserve"> </w:t>
      </w:r>
      <w:r w:rsidR="00CF0000">
        <w:rPr>
          <w:sz w:val="28"/>
          <w:szCs w:val="28"/>
        </w:rPr>
        <w:t>на заседаниях колл</w:t>
      </w:r>
      <w:r w:rsidR="00CF0000">
        <w:rPr>
          <w:sz w:val="28"/>
          <w:szCs w:val="28"/>
        </w:rPr>
        <w:t>е</w:t>
      </w:r>
      <w:r w:rsidR="00CF0000">
        <w:rPr>
          <w:sz w:val="28"/>
          <w:szCs w:val="28"/>
        </w:rPr>
        <w:t xml:space="preserve">гиальных органов, действующих в </w:t>
      </w:r>
      <w:r w:rsidR="007462FB">
        <w:rPr>
          <w:sz w:val="28"/>
          <w:szCs w:val="28"/>
        </w:rPr>
        <w:t>образовательной организации</w:t>
      </w:r>
      <w:r w:rsidR="00CF0000">
        <w:rPr>
          <w:sz w:val="28"/>
          <w:szCs w:val="28"/>
        </w:rPr>
        <w:t xml:space="preserve"> (педагог</w:t>
      </w:r>
      <w:r w:rsidR="00CF0000">
        <w:rPr>
          <w:sz w:val="28"/>
          <w:szCs w:val="28"/>
        </w:rPr>
        <w:t>и</w:t>
      </w:r>
      <w:r w:rsidR="00CF0000">
        <w:rPr>
          <w:sz w:val="28"/>
          <w:szCs w:val="28"/>
        </w:rPr>
        <w:t>ческий совет, ученический совет,</w:t>
      </w:r>
      <w:r w:rsidR="007462FB">
        <w:rPr>
          <w:sz w:val="28"/>
          <w:szCs w:val="28"/>
        </w:rPr>
        <w:t xml:space="preserve"> родительский комитет, общее собрание р</w:t>
      </w:r>
      <w:r w:rsidR="007462FB">
        <w:rPr>
          <w:sz w:val="28"/>
          <w:szCs w:val="28"/>
        </w:rPr>
        <w:t>а</w:t>
      </w:r>
      <w:r w:rsidR="007462FB">
        <w:rPr>
          <w:sz w:val="28"/>
          <w:szCs w:val="28"/>
        </w:rPr>
        <w:t>ботников</w:t>
      </w:r>
      <w:r w:rsidR="00CF0000">
        <w:rPr>
          <w:sz w:val="28"/>
          <w:szCs w:val="28"/>
        </w:rPr>
        <w:t xml:space="preserve"> и пр.).</w:t>
      </w:r>
    </w:p>
    <w:p w:rsidR="00CF0000" w:rsidRPr="00CF0000" w:rsidRDefault="00CF0000" w:rsidP="00AA3300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5.</w:t>
      </w:r>
      <w:r w:rsidR="00E4351B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7462FB">
        <w:rPr>
          <w:sz w:val="28"/>
          <w:szCs w:val="28"/>
        </w:rPr>
        <w:t>Утвержденные</w:t>
      </w:r>
      <w:r w:rsidR="00AA3300">
        <w:rPr>
          <w:sz w:val="28"/>
          <w:szCs w:val="28"/>
        </w:rPr>
        <w:t xml:space="preserve"> образовательными организациями </w:t>
      </w:r>
      <w:r w:rsidR="007462FB">
        <w:rPr>
          <w:sz w:val="28"/>
          <w:szCs w:val="28"/>
        </w:rPr>
        <w:t xml:space="preserve"> </w:t>
      </w:r>
      <w:r w:rsidR="007462FB" w:rsidRPr="007462FB">
        <w:rPr>
          <w:sz w:val="28"/>
          <w:szCs w:val="28"/>
        </w:rPr>
        <w:t>Положени</w:t>
      </w:r>
      <w:r w:rsidR="007462FB">
        <w:rPr>
          <w:sz w:val="28"/>
          <w:szCs w:val="28"/>
        </w:rPr>
        <w:t>я</w:t>
      </w:r>
      <w:r w:rsidR="007462FB" w:rsidRPr="007462FB">
        <w:rPr>
          <w:sz w:val="28"/>
          <w:szCs w:val="28"/>
        </w:rPr>
        <w:t xml:space="preserve"> </w:t>
      </w:r>
      <w:r w:rsidR="007462FB">
        <w:rPr>
          <w:sz w:val="28"/>
          <w:szCs w:val="28"/>
        </w:rPr>
        <w:t xml:space="preserve"> </w:t>
      </w:r>
      <w:r w:rsidR="007462FB" w:rsidRPr="007462FB">
        <w:rPr>
          <w:sz w:val="28"/>
          <w:szCs w:val="28"/>
        </w:rPr>
        <w:t>об использовании устройств мобильной связи</w:t>
      </w:r>
      <w:r w:rsidR="007462FB">
        <w:rPr>
          <w:sz w:val="28"/>
          <w:szCs w:val="28"/>
        </w:rPr>
        <w:t xml:space="preserve"> </w:t>
      </w:r>
      <w:r w:rsidRPr="00CF0000">
        <w:rPr>
          <w:sz w:val="28"/>
          <w:szCs w:val="28"/>
        </w:rPr>
        <w:t>размеща</w:t>
      </w:r>
      <w:r w:rsidR="007462FB">
        <w:rPr>
          <w:sz w:val="28"/>
          <w:szCs w:val="28"/>
        </w:rPr>
        <w:t>ю</w:t>
      </w:r>
      <w:r w:rsidRPr="00CF0000">
        <w:rPr>
          <w:sz w:val="28"/>
          <w:szCs w:val="28"/>
        </w:rPr>
        <w:t>тся на официальн</w:t>
      </w:r>
      <w:r w:rsidR="007462FB">
        <w:rPr>
          <w:sz w:val="28"/>
          <w:szCs w:val="28"/>
        </w:rPr>
        <w:t xml:space="preserve">ых </w:t>
      </w:r>
      <w:r w:rsidRPr="00CF0000">
        <w:rPr>
          <w:sz w:val="28"/>
          <w:szCs w:val="28"/>
        </w:rPr>
        <w:t xml:space="preserve"> сайт</w:t>
      </w:r>
      <w:r w:rsidR="007462FB">
        <w:rPr>
          <w:sz w:val="28"/>
          <w:szCs w:val="28"/>
        </w:rPr>
        <w:t>ах образовательных организа</w:t>
      </w:r>
      <w:r w:rsidR="00AA3300">
        <w:rPr>
          <w:sz w:val="28"/>
          <w:szCs w:val="28"/>
        </w:rPr>
        <w:t xml:space="preserve">ций </w:t>
      </w:r>
      <w:r w:rsidR="007462FB">
        <w:rPr>
          <w:sz w:val="28"/>
          <w:szCs w:val="28"/>
        </w:rPr>
        <w:t xml:space="preserve">в </w:t>
      </w:r>
      <w:r w:rsidR="007462FB" w:rsidRPr="007462FB">
        <w:rPr>
          <w:sz w:val="28"/>
          <w:szCs w:val="28"/>
        </w:rPr>
        <w:t>информационно-телекоммуникационн</w:t>
      </w:r>
      <w:r w:rsidR="007462FB">
        <w:rPr>
          <w:sz w:val="28"/>
          <w:szCs w:val="28"/>
        </w:rPr>
        <w:t>ой</w:t>
      </w:r>
      <w:r w:rsidR="007462FB" w:rsidRPr="007462FB">
        <w:rPr>
          <w:sz w:val="28"/>
          <w:szCs w:val="28"/>
        </w:rPr>
        <w:t xml:space="preserve"> сет</w:t>
      </w:r>
      <w:r w:rsidR="007462FB">
        <w:rPr>
          <w:sz w:val="28"/>
          <w:szCs w:val="28"/>
        </w:rPr>
        <w:t>и</w:t>
      </w:r>
      <w:r w:rsidR="007462FB" w:rsidRPr="007462FB">
        <w:rPr>
          <w:sz w:val="28"/>
          <w:szCs w:val="28"/>
        </w:rPr>
        <w:t xml:space="preserve"> интернет</w:t>
      </w:r>
      <w:r w:rsidR="007462FB">
        <w:rPr>
          <w:sz w:val="28"/>
          <w:szCs w:val="28"/>
        </w:rPr>
        <w:t xml:space="preserve">, </w:t>
      </w:r>
      <w:r>
        <w:rPr>
          <w:sz w:val="28"/>
          <w:szCs w:val="28"/>
        </w:rPr>
        <w:t>на информационных стендах, дов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</w:t>
      </w:r>
      <w:r w:rsidR="00BF1831">
        <w:rPr>
          <w:sz w:val="28"/>
          <w:szCs w:val="28"/>
        </w:rPr>
        <w:t>я</w:t>
      </w:r>
      <w:r>
        <w:rPr>
          <w:sz w:val="28"/>
          <w:szCs w:val="28"/>
        </w:rPr>
        <w:t xml:space="preserve">тся до сведения всех родителей (законных представителей) учащихся </w:t>
      </w:r>
      <w:r w:rsidR="00E05D1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(путем направления Положения в общие родительские чаты) и учащихся </w:t>
      </w:r>
      <w:r w:rsidR="00E05D16">
        <w:rPr>
          <w:sz w:val="28"/>
          <w:szCs w:val="28"/>
        </w:rPr>
        <w:t xml:space="preserve"> </w:t>
      </w:r>
      <w:r>
        <w:rPr>
          <w:sz w:val="28"/>
          <w:szCs w:val="28"/>
        </w:rPr>
        <w:t>(путем обс</w:t>
      </w:r>
      <w:r w:rsidR="00744A11">
        <w:rPr>
          <w:sz w:val="28"/>
          <w:szCs w:val="28"/>
        </w:rPr>
        <w:t xml:space="preserve">уждения на классных часах, под </w:t>
      </w:r>
      <w:r>
        <w:rPr>
          <w:sz w:val="28"/>
          <w:szCs w:val="28"/>
        </w:rPr>
        <w:t xml:space="preserve">роспись). </w:t>
      </w:r>
    </w:p>
    <w:p w:rsidR="00CF0000" w:rsidRDefault="00CF0000" w:rsidP="00C315C8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BF1831" w:rsidRDefault="00BF1831" w:rsidP="00C315C8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BF1831" w:rsidRDefault="00BF1831" w:rsidP="00C315C8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F24737" w:rsidRDefault="00F24737"/>
    <w:p w:rsidR="00F24737" w:rsidRDefault="00F24737"/>
    <w:p w:rsidR="00F24737" w:rsidRDefault="00F24737"/>
    <w:p w:rsidR="00F24737" w:rsidRDefault="00F24737"/>
    <w:p w:rsidR="00F24737" w:rsidRDefault="00F24737"/>
    <w:p w:rsidR="00F24737" w:rsidRDefault="00F24737"/>
    <w:p w:rsidR="00F24737" w:rsidRDefault="00F24737"/>
    <w:sectPr w:rsidR="00F24737" w:rsidSect="00BF183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B04" w:rsidRDefault="00DB1B04" w:rsidP="00BF1831">
      <w:pPr>
        <w:spacing w:after="0" w:line="240" w:lineRule="auto"/>
      </w:pPr>
      <w:r>
        <w:separator/>
      </w:r>
    </w:p>
  </w:endnote>
  <w:endnote w:type="continuationSeparator" w:id="1">
    <w:p w:rsidR="00DB1B04" w:rsidRDefault="00DB1B04" w:rsidP="00BF1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B04" w:rsidRDefault="00DB1B04" w:rsidP="00BF1831">
      <w:pPr>
        <w:spacing w:after="0" w:line="240" w:lineRule="auto"/>
      </w:pPr>
      <w:r>
        <w:separator/>
      </w:r>
    </w:p>
  </w:footnote>
  <w:footnote w:type="continuationSeparator" w:id="1">
    <w:p w:rsidR="00DB1B04" w:rsidRDefault="00DB1B04" w:rsidP="00BF1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36109"/>
      <w:docPartObj>
        <w:docPartGallery w:val="Page Numbers (Top of Page)"/>
        <w:docPartUnique/>
      </w:docPartObj>
    </w:sdtPr>
    <w:sdtContent>
      <w:p w:rsidR="00BF1831" w:rsidRDefault="00D220FB">
        <w:pPr>
          <w:pStyle w:val="a7"/>
          <w:jc w:val="center"/>
        </w:pPr>
        <w:fldSimple w:instr=" PAGE   \* MERGEFORMAT ">
          <w:r w:rsidR="001C5023">
            <w:rPr>
              <w:noProof/>
            </w:rPr>
            <w:t>4</w:t>
          </w:r>
        </w:fldSimple>
      </w:p>
    </w:sdtContent>
  </w:sdt>
  <w:p w:rsidR="00BF1831" w:rsidRDefault="00BF183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D059C"/>
    <w:multiLevelType w:val="multilevel"/>
    <w:tmpl w:val="F9B42F50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color w:val="auto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color w:val="auto"/>
        <w:sz w:val="24"/>
      </w:rPr>
    </w:lvl>
  </w:abstractNum>
  <w:abstractNum w:abstractNumId="1">
    <w:nsid w:val="230650A8"/>
    <w:multiLevelType w:val="hybridMultilevel"/>
    <w:tmpl w:val="EA8821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8A6922"/>
    <w:multiLevelType w:val="hybridMultilevel"/>
    <w:tmpl w:val="260884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E515CD"/>
    <w:multiLevelType w:val="hybridMultilevel"/>
    <w:tmpl w:val="0488439E"/>
    <w:lvl w:ilvl="0" w:tplc="041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4EA4257A"/>
    <w:multiLevelType w:val="hybridMultilevel"/>
    <w:tmpl w:val="09DA3C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426CFC"/>
    <w:multiLevelType w:val="hybridMultilevel"/>
    <w:tmpl w:val="87704C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0567F6"/>
    <w:multiLevelType w:val="hybridMultilevel"/>
    <w:tmpl w:val="35DED7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315C8"/>
    <w:rsid w:val="00075E45"/>
    <w:rsid w:val="0019673B"/>
    <w:rsid w:val="001C5023"/>
    <w:rsid w:val="00224D0A"/>
    <w:rsid w:val="00232BE5"/>
    <w:rsid w:val="002977AC"/>
    <w:rsid w:val="002D53AB"/>
    <w:rsid w:val="00421636"/>
    <w:rsid w:val="00453049"/>
    <w:rsid w:val="004C1004"/>
    <w:rsid w:val="004D024E"/>
    <w:rsid w:val="0067575C"/>
    <w:rsid w:val="00682BAA"/>
    <w:rsid w:val="006F3DD3"/>
    <w:rsid w:val="00744A11"/>
    <w:rsid w:val="007462FB"/>
    <w:rsid w:val="00970F40"/>
    <w:rsid w:val="009D7ABD"/>
    <w:rsid w:val="00A34196"/>
    <w:rsid w:val="00A73FB2"/>
    <w:rsid w:val="00AA3300"/>
    <w:rsid w:val="00BF1831"/>
    <w:rsid w:val="00C315C8"/>
    <w:rsid w:val="00CC66F3"/>
    <w:rsid w:val="00CF0000"/>
    <w:rsid w:val="00D220FB"/>
    <w:rsid w:val="00DB1B04"/>
    <w:rsid w:val="00E00400"/>
    <w:rsid w:val="00E05D16"/>
    <w:rsid w:val="00E4351B"/>
    <w:rsid w:val="00F02287"/>
    <w:rsid w:val="00F24737"/>
    <w:rsid w:val="00FD1CE0"/>
    <w:rsid w:val="00FF0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5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315C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C315C8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315C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C315C8"/>
    <w:pPr>
      <w:autoSpaceDE w:val="0"/>
      <w:autoSpaceDN w:val="0"/>
      <w:spacing w:after="0" w:line="240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table" w:styleId="a6">
    <w:name w:val="Table Grid"/>
    <w:basedOn w:val="a1"/>
    <w:uiPriority w:val="59"/>
    <w:rsid w:val="002D53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F18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1831"/>
  </w:style>
  <w:style w:type="paragraph" w:styleId="a9">
    <w:name w:val="footer"/>
    <w:basedOn w:val="a"/>
    <w:link w:val="aa"/>
    <w:uiPriority w:val="99"/>
    <w:semiHidden/>
    <w:unhideWhenUsed/>
    <w:rsid w:val="00BF18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F18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5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78036&amp;date=28.12.2021&amp;dst=100568&amp;fie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555</cp:lastModifiedBy>
  <cp:revision>22</cp:revision>
  <cp:lastPrinted>2022-03-02T12:31:00Z</cp:lastPrinted>
  <dcterms:created xsi:type="dcterms:W3CDTF">2022-01-12T11:08:00Z</dcterms:created>
  <dcterms:modified xsi:type="dcterms:W3CDTF">2022-03-22T04:32:00Z</dcterms:modified>
</cp:coreProperties>
</file>